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4" w:type="dxa"/>
        <w:tblInd w:w="-34" w:type="dxa"/>
        <w:shd w:val="solid" w:color="EAF1DD" w:fill="D9D9D9"/>
        <w:tblLook w:val="04A0" w:firstRow="1" w:lastRow="0" w:firstColumn="1" w:lastColumn="0" w:noHBand="0" w:noVBand="1"/>
      </w:tblPr>
      <w:tblGrid>
        <w:gridCol w:w="6521"/>
        <w:gridCol w:w="3233"/>
      </w:tblGrid>
      <w:tr w:rsidR="007D3229" w:rsidRPr="00395CC6" w:rsidTr="007D3229">
        <w:trPr>
          <w:trHeight w:val="1696"/>
        </w:trPr>
        <w:tc>
          <w:tcPr>
            <w:tcW w:w="6521" w:type="dxa"/>
            <w:shd w:val="solid" w:color="EAF1DD" w:fill="D9D9D9"/>
          </w:tcPr>
          <w:p w:rsidR="007D3229" w:rsidRPr="0077412B" w:rsidRDefault="007D3229" w:rsidP="007D3229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bookmarkStart w:id="0" w:name="_GoBack"/>
            <w:bookmarkEnd w:id="0"/>
            <w:r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>
              <w:rPr>
                <w:b/>
                <w:color w:val="660066"/>
                <w:sz w:val="32"/>
                <w:szCs w:val="28"/>
              </w:rPr>
              <w:t>9</w:t>
            </w:r>
          </w:p>
          <w:p w:rsidR="007D3229" w:rsidRDefault="007D3229" w:rsidP="007D3229">
            <w:pPr>
              <w:tabs>
                <w:tab w:val="left" w:pos="8505"/>
              </w:tabs>
              <w:spacing w:after="60" w:line="240" w:lineRule="auto"/>
              <w:jc w:val="both"/>
              <w:rPr>
                <w:sz w:val="24"/>
                <w:szCs w:val="24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>
              <w:rPr>
                <w:color w:val="660066"/>
                <w:sz w:val="28"/>
                <w:szCs w:val="28"/>
              </w:rPr>
              <w:t>2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>
              <w:rPr>
                <w:b/>
                <w:color w:val="660066"/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É</w:t>
            </w:r>
            <w:r w:rsidRPr="00D33ECA">
              <w:rPr>
                <w:sz w:val="24"/>
                <w:szCs w:val="24"/>
              </w:rPr>
              <w:t>tude de l</w:t>
            </w:r>
            <w:r>
              <w:rPr>
                <w:sz w:val="24"/>
                <w:szCs w:val="24"/>
              </w:rPr>
              <w:t>’</w:t>
            </w:r>
            <w:r w:rsidRPr="00D33ECA">
              <w:rPr>
                <w:sz w:val="24"/>
                <w:szCs w:val="24"/>
              </w:rPr>
              <w:t>accélération d</w:t>
            </w:r>
            <w:r>
              <w:rPr>
                <w:sz w:val="24"/>
                <w:szCs w:val="24"/>
              </w:rPr>
              <w:t>’</w:t>
            </w:r>
            <w:r w:rsidRPr="00D33ECA">
              <w:rPr>
                <w:sz w:val="24"/>
                <w:szCs w:val="24"/>
              </w:rPr>
              <w:t>un mouvement</w:t>
            </w:r>
          </w:p>
          <w:p w:rsidR="007D3229" w:rsidRDefault="007D3229" w:rsidP="007D3229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D33ECA">
              <w:rPr>
                <w:sz w:val="24"/>
                <w:szCs w:val="24"/>
              </w:rPr>
              <w:t>circulaire uniforme</w:t>
            </w:r>
            <w:r>
              <w:rPr>
                <w:color w:val="660066"/>
                <w:sz w:val="24"/>
                <w:szCs w:val="24"/>
              </w:rPr>
              <w:t xml:space="preserve"> </w:t>
            </w:r>
            <w:r w:rsidRPr="0077412B">
              <w:rPr>
                <w:sz w:val="24"/>
                <w:szCs w:val="28"/>
              </w:rPr>
              <w:t xml:space="preserve">– </w:t>
            </w:r>
            <w:r w:rsidRPr="0077412B">
              <w:rPr>
                <w:b/>
                <w:sz w:val="24"/>
                <w:szCs w:val="28"/>
              </w:rPr>
              <w:t>p</w:t>
            </w:r>
            <w:r>
              <w:rPr>
                <w:b/>
                <w:sz w:val="24"/>
                <w:szCs w:val="28"/>
              </w:rPr>
              <w:t>.</w:t>
            </w:r>
            <w:r w:rsidRPr="0077412B">
              <w:rPr>
                <w:b/>
                <w:sz w:val="24"/>
                <w:szCs w:val="28"/>
              </w:rPr>
              <w:t xml:space="preserve"> 1</w:t>
            </w:r>
            <w:r>
              <w:rPr>
                <w:b/>
                <w:sz w:val="24"/>
                <w:szCs w:val="28"/>
              </w:rPr>
              <w:t>99</w:t>
            </w:r>
          </w:p>
          <w:p w:rsidR="007D3229" w:rsidRDefault="007D3229" w:rsidP="007D3229">
            <w:pPr>
              <w:pStyle w:val="Listecouleur-Accent11"/>
              <w:spacing w:after="60" w:line="240" w:lineRule="auto"/>
              <w:ind w:left="0"/>
              <w:rPr>
                <w:b/>
                <w:color w:val="660066"/>
              </w:rPr>
            </w:pPr>
          </w:p>
          <w:p w:rsidR="007D3229" w:rsidRDefault="007D3229" w:rsidP="007D3229">
            <w:pPr>
              <w:pStyle w:val="Listecouleur-Accent11"/>
              <w:spacing w:after="60" w:line="240" w:lineRule="auto"/>
              <w:ind w:left="284" w:hanging="284"/>
              <w:rPr>
                <w:b/>
              </w:rPr>
            </w:pPr>
            <w:r w:rsidRPr="0077412B">
              <w:rPr>
                <w:b/>
                <w:color w:val="660066"/>
              </w:rPr>
              <w:sym w:font="Wingdings" w:char="F0E0"/>
            </w:r>
            <w:r w:rsidRPr="00F21805">
              <w:rPr>
                <w:b/>
              </w:rPr>
              <w:t xml:space="preserve"> </w:t>
            </w:r>
            <w:r>
              <w:rPr>
                <w:b/>
              </w:rPr>
              <w:t xml:space="preserve">Pourquoi utiliser une centrifugeuse pour entraîner les </w:t>
            </w:r>
          </w:p>
          <w:p w:rsidR="007D3229" w:rsidRPr="00395CC6" w:rsidRDefault="007D3229" w:rsidP="000053E2">
            <w:pPr>
              <w:pStyle w:val="Listecouleur-Accent12"/>
              <w:spacing w:after="60" w:line="240" w:lineRule="auto"/>
              <w:ind w:left="0"/>
              <w:rPr>
                <w:b/>
              </w:rPr>
            </w:pPr>
            <w:r>
              <w:rPr>
                <w:b/>
              </w:rPr>
              <w:t>membres d</w:t>
            </w:r>
            <w:r w:rsidR="000053E2">
              <w:rPr>
                <w:b/>
              </w:rPr>
              <w:t>’</w:t>
            </w:r>
            <w:r>
              <w:rPr>
                <w:b/>
              </w:rPr>
              <w:t>équipage des véhicules spatiaux</w:t>
            </w:r>
            <w:r w:rsidRPr="00F21805">
              <w:rPr>
                <w:b/>
              </w:rPr>
              <w:t> ?</w:t>
            </w:r>
          </w:p>
        </w:tc>
        <w:tc>
          <w:tcPr>
            <w:tcW w:w="3233" w:type="dxa"/>
            <w:shd w:val="solid" w:color="EAF1DD" w:fill="D9D9D9"/>
            <w:vAlign w:val="center"/>
          </w:tcPr>
          <w:p w:rsidR="007D3229" w:rsidRPr="00395CC6" w:rsidRDefault="007D3229" w:rsidP="00CD322E">
            <w:pPr>
              <w:spacing w:after="60" w:line="240" w:lineRule="auto"/>
              <w:ind w:right="-108"/>
              <w:jc w:val="right"/>
              <w:rPr>
                <w:b/>
                <w:sz w:val="28"/>
                <w:szCs w:val="28"/>
              </w:rPr>
            </w:pPr>
            <w:r>
              <w:object w:dxaOrig="9735" w:dyaOrig="6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pt;height:102pt" o:ole="">
                  <v:imagedata r:id="rId8" o:title=""/>
                </v:shape>
                <o:OLEObject Type="Embed" ProgID="PBrush" ShapeID="_x0000_i1025" DrawAspect="Content" ObjectID="_1557397307" r:id="rId9"/>
              </w:object>
            </w:r>
          </w:p>
        </w:tc>
      </w:tr>
    </w:tbl>
    <w:p w:rsidR="00603093" w:rsidRDefault="00603093" w:rsidP="00603093">
      <w:pPr>
        <w:spacing w:after="60"/>
        <w:jc w:val="both"/>
        <w:rPr>
          <w:b/>
          <w:sz w:val="28"/>
          <w:szCs w:val="28"/>
        </w:rPr>
      </w:pPr>
    </w:p>
    <w:p w:rsidR="00603093" w:rsidRPr="00E1773C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1. Analyser</w:t>
      </w:r>
    </w:p>
    <w:p w:rsidR="00763A32" w:rsidRDefault="00763A32" w:rsidP="0060309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603093" w:rsidRDefault="00603093" w:rsidP="00994B7C">
      <w:pPr>
        <w:tabs>
          <w:tab w:val="left" w:pos="0"/>
        </w:tabs>
        <w:spacing w:after="60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E1773C">
        <w:rPr>
          <w:rFonts w:ascii="Arial" w:hAnsi="Arial" w:cs="Arial"/>
          <w:b/>
          <w:color w:val="31849B"/>
          <w:sz w:val="20"/>
          <w:szCs w:val="20"/>
        </w:rPr>
        <w:t>&gt;</w:t>
      </w:r>
      <w:r w:rsidRPr="00E1773C">
        <w:rPr>
          <w:rFonts w:ascii="Arial" w:hAnsi="Arial" w:cs="Arial"/>
          <w:sz w:val="20"/>
          <w:szCs w:val="20"/>
        </w:rPr>
        <w:t xml:space="preserve"> </w:t>
      </w:r>
      <w:r w:rsidR="003F75B9" w:rsidRPr="00994B7C">
        <w:rPr>
          <w:rFonts w:ascii="Arial" w:hAnsi="Arial"/>
          <w:b/>
          <w:sz w:val="20"/>
        </w:rPr>
        <w:t>Proposer</w:t>
      </w:r>
      <w:r w:rsidR="003F75B9">
        <w:rPr>
          <w:rFonts w:ascii="Arial" w:hAnsi="Arial" w:cs="Arial"/>
          <w:b/>
          <w:sz w:val="20"/>
          <w:szCs w:val="20"/>
        </w:rPr>
        <w:t xml:space="preserve"> un </w:t>
      </w:r>
      <w:r w:rsidR="003F75B9" w:rsidRPr="00994B7C">
        <w:rPr>
          <w:rFonts w:ascii="Arial" w:hAnsi="Arial"/>
          <w:b/>
          <w:sz w:val="20"/>
        </w:rPr>
        <w:t>protocole permettant de déterminer</w:t>
      </w:r>
      <w:r w:rsidR="000053E2">
        <w:rPr>
          <w:rFonts w:ascii="Arial" w:hAnsi="Arial"/>
          <w:b/>
          <w:sz w:val="20"/>
        </w:rPr>
        <w:t>, sur l’</w:t>
      </w:r>
      <w:r w:rsidR="003D1F9D" w:rsidRPr="00994B7C">
        <w:rPr>
          <w:rFonts w:ascii="Arial" w:hAnsi="Arial"/>
          <w:b/>
          <w:sz w:val="20"/>
        </w:rPr>
        <w:t>enregistrement fourni,</w:t>
      </w:r>
      <w:r w:rsidR="003F75B9" w:rsidRPr="00994B7C">
        <w:rPr>
          <w:rFonts w:ascii="Arial" w:hAnsi="Arial"/>
          <w:b/>
          <w:sz w:val="20"/>
        </w:rPr>
        <w:t xml:space="preserve"> les caractéristiques du vecteur accélération</w:t>
      </w:r>
      <w:r w:rsidR="003F75B9">
        <w:rPr>
          <w:rFonts w:ascii="Arial" w:hAnsi="Arial" w:cs="Arial"/>
          <w:b/>
          <w:sz w:val="20"/>
          <w:szCs w:val="20"/>
        </w:rPr>
        <w:t xml:space="preserve"> du point </w:t>
      </w:r>
      <w:r w:rsidR="003F75B9" w:rsidRPr="003F75B9">
        <w:rPr>
          <w:rFonts w:ascii="Arial" w:hAnsi="Arial" w:cs="Arial"/>
          <w:b/>
          <w:i/>
          <w:sz w:val="20"/>
          <w:szCs w:val="20"/>
        </w:rPr>
        <w:t>M</w:t>
      </w:r>
      <w:r w:rsidR="003D1F9D">
        <w:rPr>
          <w:rFonts w:ascii="Arial" w:hAnsi="Arial" w:cs="Arial"/>
          <w:b/>
          <w:sz w:val="20"/>
          <w:szCs w:val="20"/>
        </w:rPr>
        <w:t xml:space="preserve"> </w:t>
      </w:r>
      <w:r w:rsidR="003F75B9">
        <w:rPr>
          <w:rFonts w:ascii="Arial" w:hAnsi="Arial" w:cs="Arial"/>
          <w:b/>
          <w:sz w:val="20"/>
          <w:szCs w:val="20"/>
        </w:rPr>
        <w:t xml:space="preserve">lors de son </w:t>
      </w:r>
      <w:r w:rsidR="003F75B9" w:rsidRPr="00994B7C">
        <w:rPr>
          <w:rFonts w:ascii="Arial" w:hAnsi="Arial"/>
          <w:b/>
          <w:sz w:val="20"/>
        </w:rPr>
        <w:t>passage</w:t>
      </w:r>
      <w:r w:rsidR="003F75B9">
        <w:rPr>
          <w:rFonts w:ascii="Arial" w:hAnsi="Arial" w:cs="Arial"/>
          <w:b/>
          <w:sz w:val="20"/>
          <w:szCs w:val="20"/>
        </w:rPr>
        <w:t xml:space="preserve"> en </w:t>
      </w:r>
      <w:r w:rsidR="003F75B9" w:rsidRPr="003F75B9">
        <w:rPr>
          <w:rFonts w:ascii="Arial" w:hAnsi="Arial" w:cs="Arial"/>
          <w:b/>
          <w:i/>
          <w:sz w:val="20"/>
          <w:szCs w:val="20"/>
        </w:rPr>
        <w:t>M</w:t>
      </w:r>
      <w:r w:rsidR="003F75B9" w:rsidRPr="003F75B9">
        <w:rPr>
          <w:rFonts w:ascii="Arial" w:hAnsi="Arial" w:cs="Arial"/>
          <w:b/>
          <w:sz w:val="20"/>
          <w:szCs w:val="20"/>
          <w:vertAlign w:val="subscript"/>
        </w:rPr>
        <w:t>3</w:t>
      </w:r>
      <w:r w:rsidR="003F75B9">
        <w:rPr>
          <w:rFonts w:ascii="Arial" w:hAnsi="Arial" w:cs="Arial"/>
          <w:b/>
          <w:sz w:val="20"/>
          <w:szCs w:val="20"/>
        </w:rPr>
        <w:t>.</w:t>
      </w:r>
    </w:p>
    <w:p w:rsidR="003F75B9" w:rsidRPr="003D1F9D" w:rsidRDefault="003F75B9" w:rsidP="00994B7C">
      <w:pPr>
        <w:tabs>
          <w:tab w:val="left" w:pos="0"/>
        </w:tabs>
        <w:spacing w:after="60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Rappel</w:t>
      </w:r>
      <w:r w:rsidR="007D3229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: lors d</w:t>
      </w:r>
      <w:r w:rsidR="000053E2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 xml:space="preserve">un enregistrement, </w:t>
      </w:r>
      <w:r w:rsidR="003D1F9D">
        <w:rPr>
          <w:rFonts w:ascii="Arial" w:hAnsi="Arial" w:cs="Arial"/>
          <w:sz w:val="20"/>
          <w:szCs w:val="20"/>
        </w:rPr>
        <w:t xml:space="preserve">le vecteur accélération du point </w:t>
      </w:r>
      <w:r w:rsidR="003D1F9D" w:rsidRPr="000053E2">
        <w:rPr>
          <w:rFonts w:ascii="Arial" w:hAnsi="Arial" w:cs="Arial"/>
          <w:i/>
          <w:sz w:val="20"/>
          <w:szCs w:val="20"/>
        </w:rPr>
        <w:t>M</w:t>
      </w:r>
      <w:r w:rsidR="003D1F9D" w:rsidRPr="000053E2">
        <w:rPr>
          <w:rFonts w:ascii="Arial" w:hAnsi="Arial" w:cs="Arial"/>
          <w:i/>
          <w:sz w:val="20"/>
          <w:szCs w:val="20"/>
          <w:vertAlign w:val="subscript"/>
        </w:rPr>
        <w:t>n</w:t>
      </w:r>
      <w:r w:rsidR="003D1F9D">
        <w:rPr>
          <w:rFonts w:ascii="Arial" w:hAnsi="Arial" w:cs="Arial"/>
          <w:sz w:val="20"/>
          <w:szCs w:val="20"/>
        </w:rPr>
        <w:t xml:space="preserve"> est donné par la relation </w:t>
      </w:r>
      <w:r w:rsidR="0006164A" w:rsidRPr="0006164A">
        <w:rPr>
          <w:rFonts w:ascii="Arial" w:hAnsi="Arial" w:cs="Arial"/>
          <w:position w:val="-20"/>
          <w:sz w:val="20"/>
          <w:szCs w:val="20"/>
        </w:rPr>
        <w:object w:dxaOrig="1359" w:dyaOrig="580">
          <v:shape id="_x0000_i1026" type="#_x0000_t75" style="width:68.25pt;height:29.25pt" o:ole="">
            <v:imagedata r:id="rId10" o:title=""/>
          </v:shape>
          <o:OLEObject Type="Embed" ProgID="Equation.3" ShapeID="_x0000_i1026" DrawAspect="Content" ObjectID="_1557397308" r:id="rId11"/>
        </w:object>
      </w:r>
      <w:r w:rsidR="003D1F9D">
        <w:rPr>
          <w:rFonts w:ascii="Arial" w:hAnsi="Arial" w:cs="Arial"/>
          <w:sz w:val="20"/>
          <w:szCs w:val="20"/>
        </w:rPr>
        <w:t xml:space="preserve">, </w:t>
      </w:r>
      <w:r w:rsidR="003D1F9D" w:rsidRPr="003D1F9D">
        <w:rPr>
          <w:rFonts w:ascii="Symbol" w:hAnsi="Symbol" w:cs="Arial"/>
          <w:sz w:val="20"/>
          <w:szCs w:val="20"/>
        </w:rPr>
        <w:t></w:t>
      </w:r>
      <w:r w:rsidR="003D1F9D" w:rsidRPr="003D1F9D">
        <w:rPr>
          <w:rFonts w:ascii="Arial" w:hAnsi="Arial" w:cs="Arial"/>
          <w:i/>
          <w:sz w:val="20"/>
          <w:szCs w:val="20"/>
        </w:rPr>
        <w:t>t</w:t>
      </w:r>
      <w:r w:rsidR="003D1F9D">
        <w:rPr>
          <w:rFonts w:ascii="Arial" w:hAnsi="Arial" w:cs="Arial"/>
          <w:sz w:val="20"/>
          <w:szCs w:val="20"/>
        </w:rPr>
        <w:t xml:space="preserve"> étant la durée qui sépare deux positions successives du point </w:t>
      </w:r>
      <w:r w:rsidR="003D1F9D" w:rsidRPr="0006164A">
        <w:rPr>
          <w:rFonts w:ascii="Arial" w:hAnsi="Arial" w:cs="Arial"/>
          <w:i/>
          <w:sz w:val="20"/>
          <w:szCs w:val="20"/>
        </w:rPr>
        <w:t>M</w:t>
      </w:r>
      <w:r w:rsidR="003D1F9D">
        <w:rPr>
          <w:rFonts w:ascii="Arial" w:hAnsi="Arial" w:cs="Arial"/>
          <w:sz w:val="20"/>
          <w:szCs w:val="20"/>
        </w:rPr>
        <w:t>.</w:t>
      </w:r>
    </w:p>
    <w:p w:rsidR="00603093" w:rsidRPr="00E1773C" w:rsidRDefault="00603093" w:rsidP="00994B7C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89424F" w:rsidP="00603093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1873250"/>
                <wp:effectExtent l="0" t="0" r="12065" b="12700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87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76.05pt;height:14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">
                <v:textbox>
                  <w:txbxContent>
                    <w:p w:rsidR="00603093" w:rsidRDefault="00603093"/>
                  </w:txbxContent>
                </v:textbox>
                <w10:anchorlock/>
              </v:shape>
            </w:pict>
          </mc:Fallback>
        </mc:AlternateContent>
      </w:r>
    </w:p>
    <w:p w:rsidR="00763A32" w:rsidRDefault="00763A32" w:rsidP="00603093">
      <w:pPr>
        <w:spacing w:after="60"/>
        <w:jc w:val="both"/>
        <w:rPr>
          <w:i/>
        </w:rPr>
      </w:pPr>
    </w:p>
    <w:p w:rsidR="00603093" w:rsidRPr="00E1773C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2. Réaliser</w:t>
      </w:r>
    </w:p>
    <w:p w:rsidR="00763A32" w:rsidRDefault="00763A32" w:rsidP="00603093">
      <w:pPr>
        <w:spacing w:after="60"/>
        <w:jc w:val="both"/>
        <w:rPr>
          <w:b/>
          <w:color w:val="31849B"/>
        </w:rPr>
      </w:pPr>
    </w:p>
    <w:p w:rsidR="00603093" w:rsidRPr="00994B7C" w:rsidRDefault="00603093" w:rsidP="00994B7C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Pr="00994B7C">
        <w:rPr>
          <w:rFonts w:ascii="Arial" w:hAnsi="Arial"/>
          <w:b/>
          <w:sz w:val="20"/>
        </w:rPr>
        <w:t>Réaliser le protocole proposé.</w:t>
      </w:r>
    </w:p>
    <w:p w:rsidR="0006164A" w:rsidRDefault="007D3229" w:rsidP="00994B7C">
      <w:pPr>
        <w:tabs>
          <w:tab w:val="left" w:pos="0"/>
        </w:tabs>
        <w:spacing w:after="60"/>
        <w:ind w:right="-142"/>
        <w:jc w:val="both"/>
        <w:rPr>
          <w:sz w:val="20"/>
        </w:rPr>
      </w:pPr>
      <w:r>
        <w:rPr>
          <w:sz w:val="20"/>
        </w:rPr>
        <w:t>É</w:t>
      </w:r>
      <w:r w:rsidR="0006164A">
        <w:rPr>
          <w:sz w:val="20"/>
        </w:rPr>
        <w:t>chelles à utiliser</w:t>
      </w:r>
      <w:r>
        <w:rPr>
          <w:sz w:val="20"/>
        </w:rPr>
        <w:t> </w:t>
      </w:r>
      <w:r w:rsidR="0006164A">
        <w:rPr>
          <w:sz w:val="20"/>
        </w:rPr>
        <w:t>:</w:t>
      </w:r>
    </w:p>
    <w:p w:rsidR="0006164A" w:rsidRPr="00994B7C" w:rsidRDefault="00994B7C" w:rsidP="00994B7C">
      <w:pPr>
        <w:tabs>
          <w:tab w:val="left" w:pos="0"/>
        </w:tabs>
        <w:spacing w:after="60"/>
        <w:ind w:right="-142"/>
        <w:jc w:val="both"/>
        <w:rPr>
          <w:sz w:val="20"/>
        </w:rPr>
      </w:pPr>
      <w:r>
        <w:rPr>
          <w:sz w:val="20"/>
        </w:rPr>
        <w:t>– </w:t>
      </w:r>
      <w:r w:rsidR="0006164A">
        <w:rPr>
          <w:sz w:val="20"/>
        </w:rPr>
        <w:t>pour la valeur de la vitesse</w:t>
      </w:r>
      <w:r w:rsidR="007D3229">
        <w:rPr>
          <w:sz w:val="20"/>
        </w:rPr>
        <w:t> </w:t>
      </w:r>
      <w:r w:rsidR="0006164A">
        <w:rPr>
          <w:sz w:val="20"/>
        </w:rPr>
        <w:t>: 1</w:t>
      </w:r>
      <w:r w:rsidR="007D3229">
        <w:rPr>
          <w:sz w:val="20"/>
        </w:rPr>
        <w:t> </w:t>
      </w:r>
      <w:r w:rsidR="0006164A">
        <w:rPr>
          <w:sz w:val="20"/>
        </w:rPr>
        <w:t>cm pour 5</w:t>
      </w:r>
      <w:r w:rsidR="007D3229">
        <w:rPr>
          <w:sz w:val="20"/>
        </w:rPr>
        <w:t> </w:t>
      </w:r>
      <w:proofErr w:type="spellStart"/>
      <w:r w:rsidR="0006164A">
        <w:rPr>
          <w:sz w:val="20"/>
        </w:rPr>
        <w:t>m</w:t>
      </w:r>
      <w:r>
        <w:rPr>
          <w:rFonts w:cs="Calibri"/>
          <w:sz w:val="20"/>
        </w:rPr>
        <w:t>∙</w:t>
      </w:r>
      <w:r w:rsidR="0006164A">
        <w:rPr>
          <w:sz w:val="20"/>
        </w:rPr>
        <w:t>s</w:t>
      </w:r>
      <w:proofErr w:type="spellEnd"/>
      <w:r>
        <w:rPr>
          <w:sz w:val="20"/>
          <w:vertAlign w:val="superscript"/>
        </w:rPr>
        <w:t>–</w:t>
      </w:r>
      <w:r w:rsidR="0006164A" w:rsidRPr="0006164A">
        <w:rPr>
          <w:sz w:val="20"/>
          <w:vertAlign w:val="superscript"/>
        </w:rPr>
        <w:t>1</w:t>
      </w:r>
      <w:r>
        <w:rPr>
          <w:sz w:val="20"/>
          <w:vertAlign w:val="superscript"/>
        </w:rPr>
        <w:t> </w:t>
      </w:r>
      <w:r>
        <w:rPr>
          <w:sz w:val="20"/>
        </w:rPr>
        <w:t>;</w:t>
      </w:r>
    </w:p>
    <w:p w:rsidR="0006164A" w:rsidRPr="00994B7C" w:rsidRDefault="00994B7C" w:rsidP="00994B7C">
      <w:pPr>
        <w:tabs>
          <w:tab w:val="left" w:pos="0"/>
        </w:tabs>
        <w:spacing w:after="60"/>
        <w:ind w:right="-142"/>
        <w:jc w:val="both"/>
        <w:rPr>
          <w:sz w:val="20"/>
        </w:rPr>
      </w:pPr>
      <w:r>
        <w:rPr>
          <w:sz w:val="20"/>
        </w:rPr>
        <w:t>– </w:t>
      </w:r>
      <w:r w:rsidR="0006164A" w:rsidRPr="0006164A">
        <w:rPr>
          <w:sz w:val="20"/>
        </w:rPr>
        <w:t>pour la valeur de l</w:t>
      </w:r>
      <w:r w:rsidR="000053E2">
        <w:rPr>
          <w:sz w:val="20"/>
        </w:rPr>
        <w:t>’</w:t>
      </w:r>
      <w:r w:rsidR="0006164A" w:rsidRPr="0006164A">
        <w:rPr>
          <w:sz w:val="20"/>
        </w:rPr>
        <w:t>accélération</w:t>
      </w:r>
      <w:r w:rsidR="007D3229">
        <w:rPr>
          <w:sz w:val="20"/>
        </w:rPr>
        <w:t> </w:t>
      </w:r>
      <w:r w:rsidR="0006164A" w:rsidRPr="0006164A">
        <w:rPr>
          <w:sz w:val="20"/>
        </w:rPr>
        <w:t xml:space="preserve">: </w:t>
      </w:r>
      <w:r w:rsidR="0006164A">
        <w:rPr>
          <w:sz w:val="20"/>
        </w:rPr>
        <w:t>1</w:t>
      </w:r>
      <w:r w:rsidR="007D3229">
        <w:rPr>
          <w:sz w:val="20"/>
        </w:rPr>
        <w:t> </w:t>
      </w:r>
      <w:r w:rsidR="0006164A">
        <w:rPr>
          <w:sz w:val="20"/>
        </w:rPr>
        <w:t>cm pour 10</w:t>
      </w:r>
      <w:r w:rsidR="007D3229">
        <w:rPr>
          <w:sz w:val="20"/>
        </w:rPr>
        <w:t> </w:t>
      </w:r>
      <w:proofErr w:type="spellStart"/>
      <w:r w:rsidR="0006164A">
        <w:rPr>
          <w:sz w:val="20"/>
        </w:rPr>
        <w:t>m</w:t>
      </w:r>
      <w:r>
        <w:rPr>
          <w:rFonts w:cs="Calibri"/>
          <w:sz w:val="20"/>
        </w:rPr>
        <w:t>∙</w:t>
      </w:r>
      <w:r w:rsidR="0006164A">
        <w:rPr>
          <w:sz w:val="20"/>
        </w:rPr>
        <w:t>s</w:t>
      </w:r>
      <w:proofErr w:type="spellEnd"/>
      <w:r>
        <w:rPr>
          <w:sz w:val="20"/>
          <w:vertAlign w:val="superscript"/>
        </w:rPr>
        <w:t>–</w:t>
      </w:r>
      <w:r w:rsidR="0006164A" w:rsidRPr="0006164A">
        <w:rPr>
          <w:sz w:val="20"/>
          <w:vertAlign w:val="superscript"/>
        </w:rPr>
        <w:t>2</w:t>
      </w:r>
      <w:r>
        <w:rPr>
          <w:sz w:val="20"/>
        </w:rPr>
        <w:t>.</w:t>
      </w:r>
    </w:p>
    <w:p w:rsidR="00603093" w:rsidRPr="00E1773C" w:rsidRDefault="00603093" w:rsidP="00994B7C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89424F" w:rsidP="00603093">
      <w:pPr>
        <w:spacing w:after="60"/>
        <w:jc w:val="both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6052820" cy="1949450"/>
                <wp:effectExtent l="0" t="0" r="24130" b="12700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194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763A32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7" type="#_x0000_t202" style="width:476.6pt;height:15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">
                <v:textbox>
                  <w:txbxContent>
                    <w:p w:rsidR="00603093" w:rsidRDefault="00603093" w:rsidP="00763A32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231A3" w:rsidRDefault="008231A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inline distT="0" distB="0" distL="0" distR="0" wp14:anchorId="2926E975" wp14:editId="54D6ECD1">
                <wp:extent cx="6031230" cy="5556250"/>
                <wp:effectExtent l="0" t="0" r="26670" b="25400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1230" cy="555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1A3" w:rsidRDefault="008231A3" w:rsidP="008231A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474.9pt;height:4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">
                <v:textbox>
                  <w:txbxContent>
                    <w:p w:rsidR="008231A3" w:rsidRDefault="008231A3" w:rsidP="008231A3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231A3" w:rsidRDefault="008231A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8231A3" w:rsidRDefault="008231A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603093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3. Valider</w:t>
      </w:r>
    </w:p>
    <w:p w:rsidR="00763A32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</w:rPr>
      </w:pPr>
    </w:p>
    <w:p w:rsidR="00763A32" w:rsidRDefault="00994B7C" w:rsidP="00994B7C">
      <w:pPr>
        <w:tabs>
          <w:tab w:val="left" w:pos="0"/>
        </w:tabs>
        <w:spacing w:after="60"/>
        <w:ind w:right="-142"/>
        <w:jc w:val="both"/>
        <w:rPr>
          <w:rFonts w:ascii="Arial" w:hAnsi="Arial" w:cs="Arial"/>
          <w:b/>
          <w:bCs/>
          <w:sz w:val="20"/>
          <w:szCs w:val="20"/>
          <w:lang w:eastAsia="fr-FR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2B5831" w:rsidRPr="00994B7C">
        <w:rPr>
          <w:rFonts w:ascii="Arial" w:hAnsi="Arial"/>
          <w:b/>
          <w:sz w:val="20"/>
        </w:rPr>
        <w:t>Dans</w:t>
      </w:r>
      <w:r w:rsidR="002B5831">
        <w:rPr>
          <w:rFonts w:ascii="Arial" w:hAnsi="Arial" w:cs="Arial"/>
          <w:b/>
          <w:bCs/>
          <w:sz w:val="20"/>
          <w:szCs w:val="20"/>
          <w:lang w:eastAsia="fr-FR"/>
        </w:rPr>
        <w:t xml:space="preserve"> le cas d'un </w:t>
      </w:r>
      <w:r w:rsidR="002B5831" w:rsidRPr="00994B7C">
        <w:rPr>
          <w:rFonts w:ascii="Arial" w:hAnsi="Arial"/>
          <w:b/>
          <w:sz w:val="20"/>
        </w:rPr>
        <w:t>mouvement</w:t>
      </w:r>
      <w:r w:rsidR="002B5831">
        <w:rPr>
          <w:rFonts w:ascii="Arial" w:hAnsi="Arial" w:cs="Arial"/>
          <w:b/>
          <w:bCs/>
          <w:sz w:val="20"/>
          <w:szCs w:val="20"/>
          <w:lang w:eastAsia="fr-FR"/>
        </w:rPr>
        <w:t xml:space="preserve"> circulaire uniforme, le vecteur accélération est radial, centripète</w:t>
      </w:r>
      <w:r w:rsidR="000053E2">
        <w:rPr>
          <w:rFonts w:ascii="Arial" w:hAnsi="Arial" w:cs="Arial"/>
          <w:b/>
          <w:bCs/>
          <w:sz w:val="20"/>
          <w:szCs w:val="20"/>
          <w:lang w:eastAsia="fr-FR"/>
        </w:rPr>
        <w:t>,</w:t>
      </w:r>
      <w:r w:rsidR="002B5831">
        <w:rPr>
          <w:rFonts w:ascii="Arial" w:hAnsi="Arial" w:cs="Arial"/>
          <w:b/>
          <w:bCs/>
          <w:sz w:val="20"/>
          <w:szCs w:val="20"/>
          <w:lang w:eastAsia="fr-FR"/>
        </w:rPr>
        <w:t xml:space="preserve"> et sa valeur se calcule à partir de la relation </w:t>
      </w:r>
      <w:r w:rsidR="002B5831" w:rsidRPr="002B5831">
        <w:rPr>
          <w:rFonts w:ascii="Arial" w:hAnsi="Arial" w:cs="Arial"/>
          <w:b/>
          <w:bCs/>
          <w:position w:val="-20"/>
          <w:sz w:val="20"/>
          <w:szCs w:val="20"/>
          <w:lang w:eastAsia="fr-FR"/>
        </w:rPr>
        <w:object w:dxaOrig="620" w:dyaOrig="580">
          <v:shape id="_x0000_i1027" type="#_x0000_t75" style="width:30.75pt;height:29.25pt" o:ole="">
            <v:imagedata r:id="rId12" o:title=""/>
          </v:shape>
          <o:OLEObject Type="Embed" ProgID="Equation.3" ShapeID="_x0000_i1027" DrawAspect="Content" ObjectID="_1557397309" r:id="rId13"/>
        </w:object>
      </w:r>
      <w:r w:rsidR="002B5831">
        <w:rPr>
          <w:rFonts w:ascii="Arial" w:hAnsi="Arial" w:cs="Arial"/>
          <w:b/>
          <w:bCs/>
          <w:sz w:val="20"/>
          <w:szCs w:val="20"/>
          <w:lang w:eastAsia="fr-FR"/>
        </w:rPr>
        <w:t xml:space="preserve">. Le vecteur </w:t>
      </w:r>
      <w:r w:rsidR="002B5831" w:rsidRPr="002B5831">
        <w:rPr>
          <w:rFonts w:ascii="Arial" w:hAnsi="Arial" w:cs="Arial"/>
          <w:b/>
          <w:bCs/>
          <w:position w:val="-10"/>
          <w:sz w:val="20"/>
          <w:szCs w:val="20"/>
          <w:lang w:eastAsia="fr-FR"/>
        </w:rPr>
        <w:object w:dxaOrig="260" w:dyaOrig="360">
          <v:shape id="_x0000_i1028" type="#_x0000_t75" style="width:12.75pt;height:18pt" o:ole="">
            <v:imagedata r:id="rId14" o:title=""/>
          </v:shape>
          <o:OLEObject Type="Embed" ProgID="Equation.3" ShapeID="_x0000_i1028" DrawAspect="Content" ObjectID="_1557397310" r:id="rId15"/>
        </w:object>
      </w:r>
      <w:r w:rsidR="002B5831">
        <w:rPr>
          <w:rFonts w:ascii="Arial" w:hAnsi="Arial" w:cs="Arial"/>
          <w:b/>
          <w:bCs/>
          <w:sz w:val="20"/>
          <w:szCs w:val="20"/>
          <w:lang w:eastAsia="fr-FR"/>
        </w:rPr>
        <w:t xml:space="preserve"> tracé est-il en accord avec ce modèle</w:t>
      </w:r>
      <w:r w:rsidR="007D3229">
        <w:rPr>
          <w:rFonts w:ascii="Arial" w:hAnsi="Arial" w:cs="Arial"/>
          <w:b/>
          <w:bCs/>
          <w:sz w:val="20"/>
          <w:szCs w:val="20"/>
          <w:lang w:eastAsia="fr-FR"/>
        </w:rPr>
        <w:t> </w:t>
      </w:r>
      <w:r w:rsidR="002B5831">
        <w:rPr>
          <w:rFonts w:ascii="Arial" w:hAnsi="Arial" w:cs="Arial"/>
          <w:b/>
          <w:bCs/>
          <w:sz w:val="20"/>
          <w:szCs w:val="20"/>
          <w:lang w:eastAsia="fr-FR"/>
        </w:rPr>
        <w:t>?</w:t>
      </w:r>
    </w:p>
    <w:p w:rsidR="008231A3" w:rsidRDefault="008231A3" w:rsidP="00994B7C">
      <w:pPr>
        <w:tabs>
          <w:tab w:val="left" w:pos="0"/>
        </w:tabs>
        <w:spacing w:after="60"/>
        <w:ind w:right="-142"/>
        <w:jc w:val="both"/>
        <w:rPr>
          <w:b/>
          <w:color w:val="31849B"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4885F57F" wp14:editId="5627D87C">
                <wp:extent cx="6031230" cy="1942496"/>
                <wp:effectExtent l="0" t="0" r="26670" b="19685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1230" cy="1942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1A3" w:rsidRDefault="008231A3" w:rsidP="008231A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9" type="#_x0000_t202" style="width:474.9pt;height:15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">
                <v:textbox>
                  <w:txbxContent>
                    <w:p w:rsidR="008231A3" w:rsidRDefault="008231A3" w:rsidP="008231A3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B5831" w:rsidRPr="00994B7C" w:rsidRDefault="00994B7C" w:rsidP="00994B7C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3B37D7">
        <w:rPr>
          <w:b/>
          <w:color w:val="31849B"/>
        </w:rPr>
        <w:lastRenderedPageBreak/>
        <w:t>&gt;</w:t>
      </w:r>
      <w:r w:rsidR="007D3229">
        <w:rPr>
          <w:b/>
          <w:color w:val="31849B"/>
        </w:rPr>
        <w:t> </w:t>
      </w:r>
      <w:r w:rsidR="002B5831" w:rsidRPr="00994B7C">
        <w:rPr>
          <w:rFonts w:ascii="Arial" w:hAnsi="Arial"/>
          <w:b/>
          <w:sz w:val="20"/>
        </w:rPr>
        <w:t>La centrifugeuse peut-elle être utilisée pour créer de fortes accélérations</w:t>
      </w:r>
      <w:r w:rsidR="007D3229">
        <w:rPr>
          <w:rFonts w:ascii="Arial" w:hAnsi="Arial"/>
          <w:b/>
          <w:sz w:val="20"/>
        </w:rPr>
        <w:t> </w:t>
      </w:r>
      <w:r w:rsidR="002B5831" w:rsidRPr="00994B7C">
        <w:rPr>
          <w:rFonts w:ascii="Arial" w:hAnsi="Arial"/>
          <w:b/>
          <w:sz w:val="20"/>
        </w:rPr>
        <w:t>?</w:t>
      </w:r>
    </w:p>
    <w:p w:rsidR="008231A3" w:rsidRDefault="008231A3" w:rsidP="00994B7C">
      <w:pPr>
        <w:tabs>
          <w:tab w:val="left" w:pos="0"/>
        </w:tabs>
        <w:spacing w:after="60"/>
        <w:ind w:right="-142"/>
        <w:jc w:val="both"/>
        <w:rPr>
          <w:b/>
          <w:color w:val="31849B"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4885F57F" wp14:editId="5627D87C">
                <wp:extent cx="6031230" cy="996950"/>
                <wp:effectExtent l="0" t="0" r="26670" b="12700"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1230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1A3" w:rsidRDefault="008231A3" w:rsidP="008231A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0" type="#_x0000_t202" style="width:474.9pt;height:7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">
                <v:textbox>
                  <w:txbxContent>
                    <w:p w:rsidR="008231A3" w:rsidRDefault="008231A3" w:rsidP="008231A3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231A3" w:rsidRDefault="008231A3" w:rsidP="00994B7C">
      <w:pPr>
        <w:tabs>
          <w:tab w:val="left" w:pos="0"/>
        </w:tabs>
        <w:spacing w:after="60"/>
        <w:ind w:right="-142"/>
        <w:jc w:val="both"/>
        <w:rPr>
          <w:b/>
          <w:color w:val="31849B"/>
        </w:rPr>
      </w:pPr>
    </w:p>
    <w:p w:rsidR="002B5831" w:rsidRPr="00994B7C" w:rsidRDefault="00994B7C" w:rsidP="00994B7C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3B37D7">
        <w:rPr>
          <w:b/>
          <w:color w:val="31849B"/>
        </w:rPr>
        <w:t>&gt;</w:t>
      </w:r>
      <w:r w:rsidR="007D3229">
        <w:rPr>
          <w:b/>
          <w:color w:val="31849B"/>
        </w:rPr>
        <w:t> </w:t>
      </w:r>
      <w:r w:rsidR="002B5831" w:rsidRPr="00994B7C">
        <w:rPr>
          <w:rFonts w:ascii="Arial" w:hAnsi="Arial"/>
          <w:b/>
          <w:sz w:val="20"/>
        </w:rPr>
        <w:t>Calculer la valeur maximale de l’accélération de la cabine d’une centrifugeuse.</w:t>
      </w:r>
    </w:p>
    <w:p w:rsidR="008231A3" w:rsidRDefault="008231A3" w:rsidP="00994B7C">
      <w:pPr>
        <w:tabs>
          <w:tab w:val="left" w:pos="0"/>
        </w:tabs>
        <w:spacing w:after="60"/>
        <w:ind w:right="-142"/>
        <w:jc w:val="both"/>
        <w:rPr>
          <w:b/>
          <w:color w:val="31849B"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4885F57F" wp14:editId="5627D87C">
                <wp:extent cx="6031230" cy="1942496"/>
                <wp:effectExtent l="0" t="0" r="26670" b="19685"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1230" cy="1942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1A3" w:rsidRDefault="008231A3" w:rsidP="008231A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1" type="#_x0000_t202" style="width:474.9pt;height:15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">
                <v:textbox>
                  <w:txbxContent>
                    <w:p w:rsidR="008231A3" w:rsidRDefault="008231A3" w:rsidP="008231A3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231A3" w:rsidRDefault="008231A3" w:rsidP="00994B7C">
      <w:pPr>
        <w:tabs>
          <w:tab w:val="left" w:pos="0"/>
        </w:tabs>
        <w:spacing w:after="60"/>
        <w:ind w:right="-142"/>
        <w:jc w:val="both"/>
        <w:rPr>
          <w:b/>
          <w:color w:val="31849B"/>
        </w:rPr>
      </w:pPr>
    </w:p>
    <w:p w:rsidR="002B5831" w:rsidRPr="00994B7C" w:rsidRDefault="00994B7C" w:rsidP="00994B7C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2B5831" w:rsidRPr="00994B7C">
        <w:rPr>
          <w:rFonts w:ascii="Arial" w:hAnsi="Arial"/>
          <w:b/>
          <w:sz w:val="20"/>
        </w:rPr>
        <w:t>Que signifie le «</w:t>
      </w:r>
      <w:r w:rsidR="007D3229">
        <w:rPr>
          <w:rFonts w:ascii="Arial" w:hAnsi="Arial"/>
          <w:b/>
          <w:sz w:val="20"/>
        </w:rPr>
        <w:t> </w:t>
      </w:r>
      <w:r w:rsidR="002B5831" w:rsidRPr="00994B7C">
        <w:rPr>
          <w:rFonts w:ascii="Arial" w:hAnsi="Arial"/>
          <w:b/>
          <w:sz w:val="20"/>
        </w:rPr>
        <w:t>G</w:t>
      </w:r>
      <w:r w:rsidR="007D3229">
        <w:rPr>
          <w:rFonts w:ascii="Arial" w:hAnsi="Arial"/>
          <w:b/>
          <w:sz w:val="20"/>
        </w:rPr>
        <w:t> </w:t>
      </w:r>
      <w:r w:rsidR="002B5831" w:rsidRPr="00994B7C">
        <w:rPr>
          <w:rFonts w:ascii="Arial" w:hAnsi="Arial"/>
          <w:b/>
          <w:sz w:val="20"/>
        </w:rPr>
        <w:t>» de l</w:t>
      </w:r>
      <w:r w:rsidR="000053E2">
        <w:rPr>
          <w:rFonts w:ascii="Arial" w:hAnsi="Arial"/>
          <w:b/>
          <w:sz w:val="20"/>
        </w:rPr>
        <w:t>’</w:t>
      </w:r>
      <w:r w:rsidR="002B5831" w:rsidRPr="00994B7C">
        <w:rPr>
          <w:rFonts w:ascii="Arial" w:hAnsi="Arial"/>
          <w:b/>
          <w:sz w:val="20"/>
        </w:rPr>
        <w:t>accélération maximale</w:t>
      </w:r>
      <w:r w:rsidR="007D3229">
        <w:rPr>
          <w:rFonts w:ascii="Arial" w:hAnsi="Arial"/>
          <w:b/>
          <w:sz w:val="20"/>
        </w:rPr>
        <w:t> </w:t>
      </w:r>
      <w:r w:rsidR="002B5831" w:rsidRPr="00994B7C">
        <w:rPr>
          <w:rFonts w:ascii="Arial" w:hAnsi="Arial"/>
          <w:b/>
          <w:sz w:val="20"/>
        </w:rPr>
        <w:t>?</w:t>
      </w:r>
    </w:p>
    <w:p w:rsidR="008231A3" w:rsidRDefault="008231A3" w:rsidP="000053E2">
      <w:pPr>
        <w:tabs>
          <w:tab w:val="left" w:pos="0"/>
        </w:tabs>
        <w:spacing w:after="60"/>
        <w:ind w:right="-142"/>
        <w:jc w:val="both"/>
        <w:rPr>
          <w:b/>
          <w:color w:val="31849B"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4885F57F" wp14:editId="5627D87C">
                <wp:extent cx="6031230" cy="1022350"/>
                <wp:effectExtent l="0" t="0" r="26670" b="25400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1230" cy="102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1A3" w:rsidRDefault="008231A3" w:rsidP="008231A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2" type="#_x0000_t202" style="width:474.9pt;height:8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">
                <v:textbox>
                  <w:txbxContent>
                    <w:p w:rsidR="008231A3" w:rsidRDefault="008231A3" w:rsidP="008231A3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231A3" w:rsidRDefault="008231A3" w:rsidP="008231A3">
      <w:pPr>
        <w:spacing w:after="0" w:line="240" w:lineRule="auto"/>
        <w:rPr>
          <w:b/>
          <w:color w:val="31849B"/>
        </w:rPr>
      </w:pPr>
    </w:p>
    <w:p w:rsidR="00603093" w:rsidRDefault="00994B7C" w:rsidP="008231A3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3B37D7">
        <w:rPr>
          <w:b/>
          <w:color w:val="31849B"/>
        </w:rPr>
        <w:t>&gt;</w:t>
      </w:r>
      <w:r w:rsidR="007D3229">
        <w:rPr>
          <w:b/>
          <w:color w:val="31849B"/>
        </w:rPr>
        <w:t> </w:t>
      </w:r>
      <w:r w:rsidR="002B5831" w:rsidRPr="00994B7C">
        <w:rPr>
          <w:rFonts w:ascii="Arial" w:hAnsi="Arial"/>
          <w:b/>
          <w:sz w:val="20"/>
        </w:rPr>
        <w:t>Quel est l’intérêt de placer la cabine loin du centre</w:t>
      </w:r>
      <w:r w:rsidR="007D3229">
        <w:rPr>
          <w:rFonts w:ascii="Arial" w:hAnsi="Arial"/>
          <w:b/>
          <w:sz w:val="20"/>
        </w:rPr>
        <w:t> </w:t>
      </w:r>
      <w:r w:rsidR="002B5831" w:rsidRPr="00994B7C">
        <w:rPr>
          <w:rFonts w:ascii="Arial" w:hAnsi="Arial"/>
          <w:b/>
          <w:sz w:val="20"/>
        </w:rPr>
        <w:t>?</w:t>
      </w:r>
    </w:p>
    <w:p w:rsidR="008231A3" w:rsidRDefault="008231A3" w:rsidP="000053E2">
      <w:pPr>
        <w:tabs>
          <w:tab w:val="left" w:pos="0"/>
        </w:tabs>
        <w:spacing w:after="60"/>
        <w:ind w:right="-142"/>
        <w:jc w:val="both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4885F57F" wp14:editId="5627D87C">
                <wp:extent cx="6031230" cy="1942496"/>
                <wp:effectExtent l="0" t="0" r="26670" b="19685"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1230" cy="1942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1A3" w:rsidRDefault="008231A3" w:rsidP="008231A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3" type="#_x0000_t202" style="width:474.9pt;height:15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">
                <v:textbox>
                  <w:txbxContent>
                    <w:p w:rsidR="008231A3" w:rsidRDefault="008231A3" w:rsidP="008231A3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8231A3" w:rsidSect="00466910">
      <w:headerReference w:type="default" r:id="rId16"/>
      <w:footerReference w:type="default" r:id="rId17"/>
      <w:pgSz w:w="11906" w:h="16838"/>
      <w:pgMar w:top="1417" w:right="991" w:bottom="993" w:left="1417" w:header="708" w:footer="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3D8" w:rsidRDefault="00BD53D8">
      <w:pPr>
        <w:spacing w:after="0" w:line="240" w:lineRule="auto"/>
      </w:pPr>
      <w:r>
        <w:separator/>
      </w:r>
    </w:p>
  </w:endnote>
  <w:endnote w:type="continuationSeparator" w:id="0">
    <w:p w:rsidR="00BD53D8" w:rsidRDefault="00BD5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466910">
    <w:pPr>
      <w:pStyle w:val="Pieddepage"/>
    </w:pPr>
    <w:r>
      <w:rPr>
        <w:rFonts w:ascii="Arial" w:hAnsi="Arial"/>
        <w:sz w:val="20"/>
      </w:rPr>
      <w:br/>
    </w:r>
    <w:r w:rsidR="00374798"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3D8" w:rsidRDefault="00BD53D8">
      <w:pPr>
        <w:spacing w:after="0" w:line="240" w:lineRule="auto"/>
      </w:pPr>
      <w:r>
        <w:separator/>
      </w:r>
    </w:p>
  </w:footnote>
  <w:footnote w:type="continuationSeparator" w:id="0">
    <w:p w:rsidR="00BD53D8" w:rsidRDefault="00BD5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994B7C" w:rsidRDefault="00603093" w:rsidP="00603093">
    <w:pPr>
      <w:spacing w:after="0"/>
      <w:rPr>
        <w:rFonts w:ascii="Times New Roman" w:hAnsi="Times New Roman"/>
        <w:b/>
        <w:sz w:val="20"/>
        <w:szCs w:val="20"/>
        <w:shd w:val="clear" w:color="auto" w:fill="B6DDE8"/>
      </w:rPr>
    </w:pPr>
    <w:r w:rsidRPr="00994B7C">
      <w:rPr>
        <w:rFonts w:ascii="Arial" w:hAnsi="Arial" w:cs="Arial"/>
        <w:b/>
        <w:caps/>
        <w:sz w:val="20"/>
        <w:szCs w:val="20"/>
      </w:rPr>
      <w:t>D</w:t>
    </w:r>
    <w:r w:rsidRPr="00994B7C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994B7C">
      <w:rPr>
        <w:rFonts w:ascii="Arial" w:hAnsi="Arial" w:cs="Arial"/>
        <w:b/>
        <w:caps/>
        <w:sz w:val="20"/>
        <w:szCs w:val="20"/>
      </w:rPr>
      <w:t>marche d’investigation</w:t>
    </w:r>
    <w:r w:rsidRPr="00994B7C">
      <w:rPr>
        <w:rFonts w:ascii="Times New Roman" w:hAnsi="Times New Roman"/>
        <w:b/>
        <w:sz w:val="20"/>
        <w:szCs w:val="20"/>
      </w:rPr>
      <w:t xml:space="preserve"> </w:t>
    </w:r>
    <w:r w:rsidR="004F231F" w:rsidRPr="00994B7C">
      <w:rPr>
        <w:rFonts w:ascii="Times New Roman" w:hAnsi="Times New Roman"/>
        <w:b/>
        <w:sz w:val="20"/>
        <w:szCs w:val="20"/>
        <w:shd w:val="clear" w:color="auto" w:fill="DAEEF3"/>
      </w:rPr>
      <w:sym w:font="Symbol" w:char="F0AE"/>
    </w:r>
    <w:r w:rsidR="004F231F" w:rsidRPr="00994B7C">
      <w:rPr>
        <w:rFonts w:ascii="Times New Roman" w:hAnsi="Times New Roman"/>
        <w:b/>
        <w:sz w:val="20"/>
        <w:szCs w:val="20"/>
        <w:shd w:val="clear" w:color="auto" w:fill="DAEEF3"/>
      </w:rPr>
      <w:t xml:space="preserve"> </w:t>
    </w:r>
    <w:r w:rsidRPr="00994B7C">
      <w:rPr>
        <w:rFonts w:ascii="Arial" w:hAnsi="Arial" w:cs="Arial"/>
        <w:b/>
        <w:sz w:val="20"/>
        <w:szCs w:val="20"/>
        <w:shd w:val="clear" w:color="auto" w:fill="DAEEF3"/>
      </w:rPr>
      <w:t>p. 1</w:t>
    </w:r>
    <w:r w:rsidR="00D33ECA" w:rsidRPr="00994B7C">
      <w:rPr>
        <w:rFonts w:ascii="Arial" w:hAnsi="Arial" w:cs="Arial"/>
        <w:b/>
        <w:sz w:val="20"/>
        <w:szCs w:val="20"/>
        <w:shd w:val="clear" w:color="auto" w:fill="DAEEF3"/>
      </w:rPr>
      <w:t>99</w:t>
    </w:r>
    <w:r w:rsidRPr="00994B7C">
      <w:rPr>
        <w:rFonts w:ascii="Arial" w:hAnsi="Arial" w:cs="Arial"/>
        <w:b/>
        <w:sz w:val="20"/>
        <w:szCs w:val="20"/>
        <w:shd w:val="clear" w:color="auto" w:fill="DAEEF3"/>
      </w:rPr>
      <w:t xml:space="preserve"> du manuel</w:t>
    </w:r>
  </w:p>
  <w:p w:rsidR="00603093" w:rsidRPr="00994B7C" w:rsidRDefault="00603093" w:rsidP="00DD6F03">
    <w:pPr>
      <w:spacing w:after="0"/>
      <w:rPr>
        <w:rFonts w:ascii="Arial" w:hAnsi="Arial" w:cs="Arial"/>
        <w:sz w:val="20"/>
        <w:szCs w:val="20"/>
      </w:rPr>
    </w:pPr>
    <w:r w:rsidRPr="00994B7C">
      <w:rPr>
        <w:rFonts w:ascii="Arial" w:hAnsi="Arial" w:cs="Arial"/>
        <w:b/>
        <w:caps/>
        <w:sz w:val="20"/>
        <w:szCs w:val="20"/>
      </w:rPr>
      <w:t xml:space="preserve">Version </w:t>
    </w:r>
    <w:r w:rsidRPr="00994B7C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994B7C">
      <w:rPr>
        <w:rFonts w:ascii="Arial" w:hAnsi="Arial" w:cs="Arial"/>
        <w:b/>
        <w:caps/>
        <w:sz w:val="20"/>
        <w:szCs w:val="20"/>
      </w:rPr>
      <w:t>l</w:t>
    </w:r>
    <w:r w:rsidRPr="00994B7C">
      <w:rPr>
        <w:rFonts w:ascii="Arial" w:hAnsi="Arial" w:cs="Arial"/>
        <w:b/>
        <w:sz w:val="20"/>
        <w:szCs w:val="20"/>
      </w:rPr>
      <w:t>È</w:t>
    </w:r>
    <w:r w:rsidRPr="00994B7C">
      <w:rPr>
        <w:rFonts w:ascii="Arial" w:hAnsi="Arial" w:cs="Arial"/>
        <w:b/>
        <w:caps/>
        <w:sz w:val="20"/>
        <w:szCs w:val="20"/>
      </w:rPr>
      <w:t>ve</w:t>
    </w:r>
  </w:p>
  <w:p w:rsidR="00603093" w:rsidRDefault="0060309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426B4"/>
    <w:multiLevelType w:val="multilevel"/>
    <w:tmpl w:val="6DB668C6"/>
    <w:lvl w:ilvl="0">
      <w:start w:val="3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Calibri" w:hAnsi="Wingdings" w:cs="Times New Roman" w:hint="default"/>
        <w:color w:val="31849B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B7285C"/>
    <w:multiLevelType w:val="hybridMultilevel"/>
    <w:tmpl w:val="F474B3A2"/>
    <w:lvl w:ilvl="0" w:tplc="DBF295C0">
      <w:start w:val="3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Calibri" w:hAnsi="Wingdings" w:cs="Times New Roman" w:hint="default"/>
        <w:color w:val="31849B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E910F2"/>
    <w:multiLevelType w:val="hybridMultilevel"/>
    <w:tmpl w:val="6DB668C6"/>
    <w:lvl w:ilvl="0" w:tplc="DBF295C0">
      <w:start w:val="3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Calibri" w:hAnsi="Wingdings" w:cs="Times New Roman" w:hint="default"/>
        <w:color w:val="31849B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0053E2"/>
    <w:rsid w:val="00014C89"/>
    <w:rsid w:val="0006164A"/>
    <w:rsid w:val="00183D98"/>
    <w:rsid w:val="001A6E26"/>
    <w:rsid w:val="001F524B"/>
    <w:rsid w:val="00265013"/>
    <w:rsid w:val="00282EBA"/>
    <w:rsid w:val="002B5831"/>
    <w:rsid w:val="002D6267"/>
    <w:rsid w:val="00374798"/>
    <w:rsid w:val="003D1F9D"/>
    <w:rsid w:val="003D2C5C"/>
    <w:rsid w:val="003F2EA9"/>
    <w:rsid w:val="003F75B9"/>
    <w:rsid w:val="004349CC"/>
    <w:rsid w:val="00466910"/>
    <w:rsid w:val="004F231F"/>
    <w:rsid w:val="005951FD"/>
    <w:rsid w:val="005E5CD1"/>
    <w:rsid w:val="005F7797"/>
    <w:rsid w:val="00603093"/>
    <w:rsid w:val="00763A32"/>
    <w:rsid w:val="007D3229"/>
    <w:rsid w:val="008231A3"/>
    <w:rsid w:val="0089424F"/>
    <w:rsid w:val="009018F3"/>
    <w:rsid w:val="00994B7C"/>
    <w:rsid w:val="0099635E"/>
    <w:rsid w:val="00BD53D8"/>
    <w:rsid w:val="00CB20EA"/>
    <w:rsid w:val="00CB4D97"/>
    <w:rsid w:val="00D33ECA"/>
    <w:rsid w:val="00DD6F03"/>
    <w:rsid w:val="00E1773C"/>
    <w:rsid w:val="00E9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Listecouleur-Accent12">
    <w:name w:val="Liste couleur - Accent 12"/>
    <w:basedOn w:val="Normal"/>
    <w:uiPriority w:val="34"/>
    <w:qFormat/>
    <w:rsid w:val="007D3229"/>
    <w:pPr>
      <w:ind w:left="720"/>
      <w:contextualSpacing/>
    </w:pPr>
  </w:style>
  <w:style w:type="character" w:customStyle="1" w:styleId="st">
    <w:name w:val="st"/>
    <w:basedOn w:val="Policepardfaut"/>
    <w:rsid w:val="007D3229"/>
  </w:style>
  <w:style w:type="paragraph" w:customStyle="1" w:styleId="01DIChapNumero">
    <w:name w:val="01_DI_ChapNumero"/>
    <w:basedOn w:val="Normal"/>
    <w:qFormat/>
    <w:rsid w:val="007D3229"/>
    <w:pPr>
      <w:spacing w:after="60" w:line="240" w:lineRule="auto"/>
      <w:jc w:val="both"/>
    </w:pPr>
    <w:rPr>
      <w:b/>
      <w:color w:val="660066"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Listecouleur-Accent12">
    <w:name w:val="Liste couleur - Accent 12"/>
    <w:basedOn w:val="Normal"/>
    <w:uiPriority w:val="34"/>
    <w:qFormat/>
    <w:rsid w:val="007D3229"/>
    <w:pPr>
      <w:ind w:left="720"/>
      <w:contextualSpacing/>
    </w:pPr>
  </w:style>
  <w:style w:type="character" w:customStyle="1" w:styleId="st">
    <w:name w:val="st"/>
    <w:basedOn w:val="Policepardfaut"/>
    <w:rsid w:val="007D3229"/>
  </w:style>
  <w:style w:type="paragraph" w:customStyle="1" w:styleId="01DIChapNumero">
    <w:name w:val="01_DI_ChapNumero"/>
    <w:basedOn w:val="Normal"/>
    <w:qFormat/>
    <w:rsid w:val="007D3229"/>
    <w:pPr>
      <w:spacing w:after="60" w:line="240" w:lineRule="auto"/>
      <w:jc w:val="both"/>
    </w:pPr>
    <w:rPr>
      <w:b/>
      <w:color w:val="660066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9 </vt:lpstr>
    </vt:vector>
  </TitlesOfParts>
  <Company>TOSHIBA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9</dc:title>
  <dc:creator>mon ordinateur</dc:creator>
  <cp:lastModifiedBy>FM</cp:lastModifiedBy>
  <cp:revision>7</cp:revision>
  <dcterms:created xsi:type="dcterms:W3CDTF">2017-05-22T08:22:00Z</dcterms:created>
  <dcterms:modified xsi:type="dcterms:W3CDTF">2017-05-27T11:34:00Z</dcterms:modified>
</cp:coreProperties>
</file>