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shd w:val="clear" w:color="auto" w:fill="C7F48E"/>
        <w:tblLook w:val="04A0" w:firstRow="1" w:lastRow="0" w:firstColumn="1" w:lastColumn="0" w:noHBand="0" w:noVBand="1"/>
      </w:tblPr>
      <w:tblGrid>
        <w:gridCol w:w="9714"/>
      </w:tblGrid>
      <w:tr w:rsidR="00603093" w:rsidRPr="00395CC6" w:rsidTr="00E60F23">
        <w:trPr>
          <w:trHeight w:val="2032"/>
        </w:trPr>
        <w:tc>
          <w:tcPr>
            <w:tcW w:w="9714" w:type="dxa"/>
            <w:shd w:val="clear" w:color="auto" w:fill="EAF1DD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5529"/>
              <w:gridCol w:w="4111"/>
            </w:tblGrid>
            <w:tr w:rsidR="00587014" w:rsidRPr="00E7307F" w:rsidTr="00E64767">
              <w:tc>
                <w:tcPr>
                  <w:tcW w:w="5529" w:type="dxa"/>
                  <w:shd w:val="clear" w:color="auto" w:fill="auto"/>
                </w:tcPr>
                <w:p w:rsidR="00587014" w:rsidRPr="00E7307F" w:rsidRDefault="00587014" w:rsidP="00E7307F">
                  <w:pPr>
                    <w:spacing w:after="60" w:line="240" w:lineRule="auto"/>
                    <w:jc w:val="both"/>
                    <w:rPr>
                      <w:b/>
                      <w:color w:val="660066"/>
                      <w:sz w:val="32"/>
                      <w:szCs w:val="28"/>
                    </w:rPr>
                  </w:pPr>
                  <w:r w:rsidRPr="00E7307F">
                    <w:rPr>
                      <w:b/>
                      <w:color w:val="660066"/>
                      <w:sz w:val="32"/>
                      <w:szCs w:val="28"/>
                    </w:rPr>
                    <w:t xml:space="preserve">Chapitre 4 </w:t>
                  </w:r>
                </w:p>
                <w:p w:rsidR="00587014" w:rsidRPr="00E7307F" w:rsidRDefault="00587014" w:rsidP="00E7307F">
                  <w:pPr>
                    <w:tabs>
                      <w:tab w:val="left" w:pos="8505"/>
                    </w:tabs>
                    <w:spacing w:after="60" w:line="240" w:lineRule="auto"/>
                    <w:jc w:val="both"/>
                    <w:rPr>
                      <w:b/>
                      <w:sz w:val="24"/>
                      <w:szCs w:val="28"/>
                    </w:rPr>
                  </w:pPr>
                  <w:r w:rsidRPr="00E7307F">
                    <w:rPr>
                      <w:color w:val="660066"/>
                      <w:sz w:val="28"/>
                      <w:szCs w:val="28"/>
                    </w:rPr>
                    <w:t>ACTIVITÉ 2</w:t>
                  </w:r>
                  <w:r w:rsidRPr="00E7307F"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 w:rsidRPr="00E7307F">
                    <w:rPr>
                      <w:color w:val="660066"/>
                      <w:sz w:val="24"/>
                      <w:szCs w:val="28"/>
                    </w:rPr>
                    <w:t>–</w:t>
                  </w:r>
                  <w:r w:rsidRPr="00E7307F"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 w:rsidRPr="00E7307F">
                    <w:rPr>
                      <w:sz w:val="24"/>
                      <w:szCs w:val="28"/>
                    </w:rPr>
                    <w:t xml:space="preserve">Diffraction d’une lumière monochromatique – </w:t>
                  </w:r>
                  <w:r w:rsidRPr="00E7307F">
                    <w:rPr>
                      <w:b/>
                      <w:sz w:val="24"/>
                      <w:szCs w:val="28"/>
                    </w:rPr>
                    <w:t>p. 77</w:t>
                  </w:r>
                </w:p>
                <w:p w:rsidR="00587014" w:rsidRPr="00E7307F" w:rsidRDefault="00587014" w:rsidP="00E7307F">
                  <w:pPr>
                    <w:tabs>
                      <w:tab w:val="left" w:pos="8505"/>
                    </w:tabs>
                    <w:spacing w:after="60" w:line="240" w:lineRule="auto"/>
                    <w:jc w:val="both"/>
                    <w:rPr>
                      <w:b/>
                      <w:sz w:val="24"/>
                      <w:szCs w:val="28"/>
                    </w:rPr>
                  </w:pPr>
                </w:p>
                <w:p w:rsidR="00587014" w:rsidRPr="00E7307F" w:rsidRDefault="00587014" w:rsidP="00E60F23">
                  <w:pPr>
                    <w:pStyle w:val="04DIQuestion"/>
                    <w:ind w:left="0" w:firstLine="34"/>
                    <w:rPr>
                      <w:b w:val="0"/>
                      <w:color w:val="660066"/>
                      <w:sz w:val="32"/>
                      <w:szCs w:val="28"/>
                    </w:rPr>
                  </w:pPr>
                  <w:r w:rsidRPr="00E7307F">
                    <w:rPr>
                      <w:b w:val="0"/>
                      <w:color w:val="660066"/>
                    </w:rPr>
                    <w:sym w:font="Wingdings" w:char="F0E0"/>
                  </w:r>
                  <w:r w:rsidRPr="00E7307F">
                    <w:rPr>
                      <w:b w:val="0"/>
                    </w:rPr>
                    <w:t xml:space="preserve"> </w:t>
                  </w:r>
                  <w:r w:rsidRPr="00587014">
                    <w:t>Comment utiliser cette technique pour estimer l’épaisseur d’un cheveu ?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587014" w:rsidRPr="00E7307F" w:rsidRDefault="00E64767" w:rsidP="00E7307F">
                  <w:pPr>
                    <w:spacing w:after="60" w:line="240" w:lineRule="auto"/>
                    <w:jc w:val="right"/>
                    <w:rPr>
                      <w:b/>
                      <w:color w:val="660066"/>
                      <w:sz w:val="32"/>
                      <w:szCs w:val="28"/>
                    </w:rPr>
                  </w:pPr>
                  <w:r>
                    <w:object w:dxaOrig="7095" w:dyaOrig="40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9.45pt;height:101pt" o:ole="">
                        <v:imagedata r:id="rId8" o:title=""/>
                      </v:shape>
                      <o:OLEObject Type="Embed" ProgID="PBrush" ShapeID="_x0000_i1025" DrawAspect="Content" ObjectID="_1556453160" r:id="rId9"/>
                    </w:object>
                  </w:r>
                </w:p>
              </w:tc>
            </w:tr>
          </w:tbl>
          <w:p w:rsidR="00603093" w:rsidRPr="0077412B" w:rsidRDefault="00603093" w:rsidP="005E134D">
            <w:pPr>
              <w:pStyle w:val="Listecouleur-Accent11"/>
              <w:spacing w:after="60" w:line="240" w:lineRule="auto"/>
              <w:ind w:left="284" w:hanging="284"/>
              <w:rPr>
                <w:sz w:val="24"/>
                <w:szCs w:val="28"/>
              </w:rPr>
            </w:pPr>
          </w:p>
        </w:tc>
      </w:tr>
    </w:tbl>
    <w:p w:rsidR="00603093" w:rsidRPr="002B5592" w:rsidRDefault="00603093" w:rsidP="002B5592">
      <w:pPr>
        <w:pStyle w:val="05DITitre1"/>
      </w:pPr>
      <w:r w:rsidRPr="002B5592">
        <w:t>1. Analyser</w:t>
      </w:r>
      <w:bookmarkStart w:id="0" w:name="_GoBack"/>
      <w:bookmarkEnd w:id="0"/>
    </w:p>
    <w:p w:rsidR="00603093" w:rsidRDefault="00603093" w:rsidP="00603093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4E1D37" w:rsidRPr="00081A8B">
        <w:rPr>
          <w:rFonts w:ascii="Arial" w:hAnsi="Arial"/>
          <w:b/>
          <w:sz w:val="20"/>
        </w:rPr>
        <w:t>Proposer un protocole expérimental.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54453F" w:rsidP="00603093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106805"/>
                <wp:effectExtent l="9525" t="9525" r="12065" b="7620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60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6.05pt;height:8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">
                <v:textbox>
                  <w:txbxContent>
                    <w:p w:rsidR="00603093" w:rsidRDefault="00603093" w:rsidP="00603093"/>
                  </w:txbxContent>
                </v:textbox>
                <w10:anchorlock/>
              </v:shape>
            </w:pict>
          </mc:Fallback>
        </mc:AlternateContent>
      </w:r>
    </w:p>
    <w:p w:rsidR="00603093" w:rsidRPr="002B5592" w:rsidRDefault="00603093" w:rsidP="002B5592">
      <w:pPr>
        <w:pStyle w:val="05DITitre1"/>
      </w:pPr>
      <w:r w:rsidRPr="002B5592">
        <w:t>2. Réaliser</w:t>
      </w:r>
    </w:p>
    <w:p w:rsidR="00603093" w:rsidRPr="00BA7DBF" w:rsidRDefault="00603093" w:rsidP="00603093">
      <w:pPr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>Réaliser le protocole proposé.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54453F" w:rsidP="00603093">
      <w:pPr>
        <w:spacing w:after="60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6052820" cy="1154430"/>
                <wp:effectExtent l="9525" t="9525" r="5080" b="762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93" w:rsidRDefault="00603093" w:rsidP="00763A3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476.6pt;height:9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">
                <v:textbox>
                  <w:txbxContent>
                    <w:p w:rsidR="00603093" w:rsidRDefault="00603093" w:rsidP="00763A3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3093" w:rsidRPr="00BA7DBF" w:rsidRDefault="00603093" w:rsidP="00603093">
      <w:pPr>
        <w:spacing w:after="60"/>
        <w:jc w:val="both"/>
        <w:rPr>
          <w:b/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>Réali</w:t>
      </w:r>
      <w:r w:rsidR="004E1D37">
        <w:rPr>
          <w:rFonts w:ascii="Arial" w:hAnsi="Arial" w:cs="Arial"/>
          <w:b/>
          <w:sz w:val="20"/>
          <w:szCs w:val="20"/>
        </w:rPr>
        <w:t>ser la représentation graphique.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54453F" w:rsidP="00603093">
      <w:pPr>
        <w:spacing w:after="60"/>
        <w:jc w:val="both"/>
        <w:rPr>
          <w:i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2449830"/>
                <wp:effectExtent l="9525" t="9525" r="12065" b="7620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244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28" type="#_x0000_t202" style="width:476.05pt;height:1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5OSMAIAAFk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p w:rsidR="00E60F23" w:rsidRDefault="00E60F23" w:rsidP="002B5592">
      <w:pPr>
        <w:pStyle w:val="05DITitre1"/>
      </w:pPr>
    </w:p>
    <w:p w:rsidR="00603093" w:rsidRPr="002B5592" w:rsidRDefault="00603093" w:rsidP="002B5592">
      <w:pPr>
        <w:pStyle w:val="05DITitre1"/>
      </w:pPr>
      <w:r w:rsidRPr="002B5592">
        <w:t>3. Valider</w:t>
      </w:r>
    </w:p>
    <w:p w:rsidR="004E1D37" w:rsidRPr="00F647B9" w:rsidRDefault="00763A32" w:rsidP="004E1D37">
      <w:pPr>
        <w:tabs>
          <w:tab w:val="left" w:pos="0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4E1D37" w:rsidRPr="00F647B9">
        <w:rPr>
          <w:rFonts w:ascii="Arial" w:hAnsi="Arial"/>
          <w:b/>
          <w:sz w:val="20"/>
          <w:szCs w:val="24"/>
        </w:rPr>
        <w:t xml:space="preserve">Quelle est </w:t>
      </w:r>
      <w:r w:rsidR="004E1D37">
        <w:rPr>
          <w:rFonts w:ascii="Arial" w:hAnsi="Arial"/>
          <w:b/>
          <w:sz w:val="20"/>
          <w:szCs w:val="24"/>
        </w:rPr>
        <w:t>l’épaisseur du cheveu ?</w:t>
      </w:r>
    </w:p>
    <w:p w:rsidR="00763A32" w:rsidRPr="00E1773C" w:rsidRDefault="00763A32" w:rsidP="00202388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E18F5" w:rsidRDefault="0054453F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337820"/>
                <wp:effectExtent l="9525" t="9525" r="12065" b="5080"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8F5" w:rsidRDefault="007E18F5" w:rsidP="007E18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29" type="#_x0000_t202" style="width:476.05pt;height: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">
                <v:textbox>
                  <w:txbxContent>
                    <w:p w:rsidR="007E18F5" w:rsidRDefault="007E18F5" w:rsidP="007E18F5"/>
                  </w:txbxContent>
                </v:textbox>
                <w10:anchorlock/>
              </v:shape>
            </w:pict>
          </mc:Fallback>
        </mc:AlternateContent>
      </w:r>
    </w:p>
    <w:p w:rsidR="00763A32" w:rsidRPr="00E1773C" w:rsidRDefault="00763A32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24"/>
          <w:szCs w:val="24"/>
        </w:rPr>
      </w:pPr>
    </w:p>
    <w:p w:rsidR="00202388" w:rsidRDefault="00202388" w:rsidP="00603093">
      <w:pPr>
        <w:spacing w:after="0"/>
        <w:jc w:val="both"/>
        <w:rPr>
          <w:b/>
          <w:color w:val="31849B"/>
        </w:rPr>
      </w:pPr>
    </w:p>
    <w:p w:rsidR="00603093" w:rsidRPr="00BA7DBF" w:rsidRDefault="00603093" w:rsidP="00603093">
      <w:pPr>
        <w:spacing w:after="0"/>
        <w:jc w:val="both"/>
        <w:rPr>
          <w:rFonts w:cs="Arial"/>
          <w:bCs/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>Quelle est la source principale d’erreur dans les expériences réalisées ?</w:t>
      </w:r>
    </w:p>
    <w:p w:rsidR="00603093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54453F" w:rsidP="00603093">
      <w:pPr>
        <w:spacing w:after="60"/>
        <w:jc w:val="both"/>
      </w:pPr>
      <w:r>
        <w:rPr>
          <w:rFonts w:ascii="Arial" w:hAnsi="Arial" w:cs="Arial"/>
          <w:i/>
          <w:noProof/>
          <w:color w:val="808080"/>
          <w:sz w:val="20"/>
          <w:lang w:eastAsia="fr-FR"/>
        </w:rPr>
        <mc:AlternateContent>
          <mc:Choice Requires="wps">
            <w:drawing>
              <wp:inline distT="0" distB="0" distL="0" distR="0">
                <wp:extent cx="6045835" cy="802005"/>
                <wp:effectExtent l="9525" t="9525" r="12065" b="7620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A32" w:rsidRDefault="00763A32" w:rsidP="00763A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0" type="#_x0000_t202" style="width:476.0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">
                <v:textbox>
                  <w:txbxContent>
                    <w:p w:rsidR="00763A32" w:rsidRDefault="00763A32" w:rsidP="00763A32"/>
                  </w:txbxContent>
                </v:textbox>
                <w10:anchorlock/>
              </v:shape>
            </w:pict>
          </mc:Fallback>
        </mc:AlternateContent>
      </w:r>
    </w:p>
    <w:sectPr w:rsidR="00603093" w:rsidSect="005B3C42">
      <w:headerReference w:type="default" r:id="rId10"/>
      <w:footerReference w:type="default" r:id="rId11"/>
      <w:pgSz w:w="11906" w:h="16838"/>
      <w:pgMar w:top="1417" w:right="991" w:bottom="993" w:left="1417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9E" w:rsidRDefault="00741F9E">
      <w:pPr>
        <w:spacing w:after="0" w:line="240" w:lineRule="auto"/>
      </w:pPr>
      <w:r>
        <w:separator/>
      </w:r>
    </w:p>
  </w:endnote>
  <w:endnote w:type="continuationSeparator" w:id="0">
    <w:p w:rsidR="00741F9E" w:rsidRDefault="0074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603093">
    <w:pPr>
      <w:pStyle w:val="Pieddepage"/>
    </w:pPr>
    <w:r w:rsidRPr="004F5EBA">
      <w:rPr>
        <w:rFonts w:ascii="Arial" w:hAnsi="Arial"/>
        <w:sz w:val="20"/>
      </w:rPr>
      <w:t>© Nathan 201</w:t>
    </w:r>
    <w:r w:rsidR="002B5592">
      <w:rPr>
        <w:rFonts w:ascii="Arial" w:hAnsi="Arial"/>
        <w:sz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9E" w:rsidRDefault="00741F9E">
      <w:pPr>
        <w:spacing w:after="0" w:line="240" w:lineRule="auto"/>
      </w:pPr>
      <w:r>
        <w:separator/>
      </w:r>
    </w:p>
  </w:footnote>
  <w:footnote w:type="continuationSeparator" w:id="0">
    <w:p w:rsidR="00741F9E" w:rsidRDefault="0074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2B5592" w:rsidRDefault="00603093" w:rsidP="002B5592">
    <w:pPr>
      <w:pStyle w:val="00DIEntete"/>
      <w:rPr>
        <w:sz w:val="20"/>
        <w:szCs w:val="20"/>
      </w:rPr>
    </w:pPr>
    <w:r w:rsidRPr="002B5592">
      <w:rPr>
        <w:sz w:val="20"/>
        <w:szCs w:val="20"/>
      </w:rPr>
      <w:t>D</w:t>
    </w:r>
    <w:r w:rsidRPr="002B5592">
      <w:rPr>
        <w:iCs/>
        <w:sz w:val="20"/>
        <w:szCs w:val="20"/>
      </w:rPr>
      <w:t>É</w:t>
    </w:r>
    <w:r w:rsidRPr="002B5592">
      <w:rPr>
        <w:sz w:val="20"/>
        <w:szCs w:val="20"/>
      </w:rPr>
      <w:t xml:space="preserve">marche d’investigation </w:t>
    </w:r>
    <w:r w:rsidR="00A34982" w:rsidRPr="008323C9">
      <w:rPr>
        <w:sz w:val="20"/>
        <w:szCs w:val="20"/>
        <w:shd w:val="clear" w:color="auto" w:fill="DAEEF3"/>
      </w:rPr>
      <w:sym w:font="Symbol" w:char="F0AE"/>
    </w:r>
    <w:r w:rsidR="00A34982" w:rsidRPr="008323C9">
      <w:rPr>
        <w:sz w:val="20"/>
        <w:szCs w:val="20"/>
        <w:shd w:val="clear" w:color="auto" w:fill="DAEEF3"/>
      </w:rPr>
      <w:t xml:space="preserve"> </w:t>
    </w:r>
    <w:r w:rsidR="00A34982">
      <w:rPr>
        <w:caps w:val="0"/>
        <w:sz w:val="20"/>
        <w:szCs w:val="20"/>
        <w:shd w:val="clear" w:color="auto" w:fill="DAEEF3"/>
      </w:rPr>
      <w:t>p. 77</w:t>
    </w:r>
    <w:r w:rsidR="00A34982" w:rsidRPr="008323C9">
      <w:rPr>
        <w:caps w:val="0"/>
        <w:sz w:val="20"/>
        <w:szCs w:val="20"/>
        <w:shd w:val="clear" w:color="auto" w:fill="DAEEF3"/>
      </w:rPr>
      <w:t xml:space="preserve"> du manuel</w:t>
    </w:r>
  </w:p>
  <w:p w:rsidR="00603093" w:rsidRPr="002B5592" w:rsidRDefault="00603093" w:rsidP="002B5592">
    <w:pPr>
      <w:pStyle w:val="00DIEntete"/>
      <w:rPr>
        <w:sz w:val="20"/>
        <w:szCs w:val="20"/>
      </w:rPr>
    </w:pPr>
    <w:r w:rsidRPr="002B5592">
      <w:rPr>
        <w:sz w:val="20"/>
        <w:szCs w:val="20"/>
      </w:rPr>
      <w:t xml:space="preserve">Version </w:t>
    </w:r>
    <w:r w:rsidRPr="002B5592">
      <w:rPr>
        <w:iCs/>
        <w:sz w:val="20"/>
        <w:szCs w:val="20"/>
      </w:rPr>
      <w:t>É</w:t>
    </w:r>
    <w:r w:rsidRPr="002B5592">
      <w:rPr>
        <w:sz w:val="20"/>
        <w:szCs w:val="20"/>
      </w:rPr>
      <w:t>lÈve</w:t>
    </w:r>
  </w:p>
  <w:p w:rsidR="00603093" w:rsidRDefault="00603093" w:rsidP="002B5592">
    <w:pPr>
      <w:pStyle w:val="00DIEnte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1D3D40"/>
    <w:rsid w:val="001F33B9"/>
    <w:rsid w:val="001F6C9D"/>
    <w:rsid w:val="00202388"/>
    <w:rsid w:val="00206A6B"/>
    <w:rsid w:val="00232F2E"/>
    <w:rsid w:val="00265013"/>
    <w:rsid w:val="00282EBA"/>
    <w:rsid w:val="002B5592"/>
    <w:rsid w:val="002C187F"/>
    <w:rsid w:val="00306F1A"/>
    <w:rsid w:val="003D2C5C"/>
    <w:rsid w:val="003F2EA9"/>
    <w:rsid w:val="004349CC"/>
    <w:rsid w:val="004C72E9"/>
    <w:rsid w:val="004E1D37"/>
    <w:rsid w:val="004E6F2E"/>
    <w:rsid w:val="004F231F"/>
    <w:rsid w:val="0054453F"/>
    <w:rsid w:val="00587014"/>
    <w:rsid w:val="005B3C42"/>
    <w:rsid w:val="005C5CFE"/>
    <w:rsid w:val="005D6C4F"/>
    <w:rsid w:val="005E134D"/>
    <w:rsid w:val="005E5CD1"/>
    <w:rsid w:val="005F7797"/>
    <w:rsid w:val="00603093"/>
    <w:rsid w:val="00637798"/>
    <w:rsid w:val="006D038C"/>
    <w:rsid w:val="006E5465"/>
    <w:rsid w:val="00741F9E"/>
    <w:rsid w:val="00763A32"/>
    <w:rsid w:val="00780A40"/>
    <w:rsid w:val="00795795"/>
    <w:rsid w:val="007E18F5"/>
    <w:rsid w:val="008728EF"/>
    <w:rsid w:val="009C5C8E"/>
    <w:rsid w:val="009E0B61"/>
    <w:rsid w:val="00A34982"/>
    <w:rsid w:val="00A61967"/>
    <w:rsid w:val="00AC5F9C"/>
    <w:rsid w:val="00B0682F"/>
    <w:rsid w:val="00B56CD7"/>
    <w:rsid w:val="00CB20EA"/>
    <w:rsid w:val="00CB4D97"/>
    <w:rsid w:val="00CD1DF6"/>
    <w:rsid w:val="00DD6F03"/>
    <w:rsid w:val="00E1773C"/>
    <w:rsid w:val="00E60F23"/>
    <w:rsid w:val="00E64767"/>
    <w:rsid w:val="00E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4E1D37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4E1D37"/>
    <w:rPr>
      <w:sz w:val="22"/>
      <w:szCs w:val="22"/>
      <w:lang w:eastAsia="en-US"/>
    </w:rPr>
  </w:style>
  <w:style w:type="paragraph" w:customStyle="1" w:styleId="00DIEntete">
    <w:name w:val="00_DI_Entete"/>
    <w:basedOn w:val="Normal"/>
    <w:qFormat/>
    <w:rsid w:val="002B5592"/>
    <w:pPr>
      <w:spacing w:after="0"/>
    </w:pPr>
    <w:rPr>
      <w:rFonts w:ascii="Arial" w:hAnsi="Arial" w:cs="Arial"/>
      <w:b/>
      <w:caps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2B55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559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B559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559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B5592"/>
    <w:rPr>
      <w:b/>
      <w:bCs/>
      <w:lang w:eastAsia="en-US"/>
    </w:rPr>
  </w:style>
  <w:style w:type="paragraph" w:customStyle="1" w:styleId="05DITitre1">
    <w:name w:val="05_DI_Titre1"/>
    <w:basedOn w:val="Listecouleur-Accent11"/>
    <w:qFormat/>
    <w:rsid w:val="002B5592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4DIQuestion">
    <w:name w:val="04_DI_Question"/>
    <w:basedOn w:val="Listecouleur-Accent11"/>
    <w:qFormat/>
    <w:rsid w:val="00587014"/>
    <w:pPr>
      <w:spacing w:after="60" w:line="240" w:lineRule="auto"/>
      <w:ind w:left="284" w:hanging="284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Listecouleur-Accent110">
    <w:name w:val="Liste couleur - Accent 11"/>
    <w:basedOn w:val="Normal"/>
    <w:link w:val="Listecouleur-Accent11Car"/>
    <w:uiPriority w:val="34"/>
    <w:qFormat/>
    <w:rsid w:val="004E1D37"/>
    <w:pPr>
      <w:ind w:left="720"/>
      <w:contextualSpacing/>
    </w:pPr>
  </w:style>
  <w:style w:type="character" w:customStyle="1" w:styleId="Listecouleur-Accent11Car">
    <w:name w:val="Liste couleur - Accent 11 Car"/>
    <w:link w:val="Listecouleur-Accent110"/>
    <w:uiPriority w:val="34"/>
    <w:rsid w:val="004E1D37"/>
    <w:rPr>
      <w:sz w:val="22"/>
      <w:szCs w:val="22"/>
      <w:lang w:eastAsia="en-US"/>
    </w:rPr>
  </w:style>
  <w:style w:type="paragraph" w:customStyle="1" w:styleId="00DIEntete">
    <w:name w:val="00_DI_Entete"/>
    <w:basedOn w:val="Normal"/>
    <w:qFormat/>
    <w:rsid w:val="002B5592"/>
    <w:pPr>
      <w:spacing w:after="0"/>
    </w:pPr>
    <w:rPr>
      <w:rFonts w:ascii="Arial" w:hAnsi="Arial" w:cs="Arial"/>
      <w:b/>
      <w:caps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2B55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559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B559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559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B5592"/>
    <w:rPr>
      <w:b/>
      <w:bCs/>
      <w:lang w:eastAsia="en-US"/>
    </w:rPr>
  </w:style>
  <w:style w:type="paragraph" w:customStyle="1" w:styleId="05DITitre1">
    <w:name w:val="05_DI_Titre1"/>
    <w:basedOn w:val="Listecouleur-Accent11"/>
    <w:qFormat/>
    <w:rsid w:val="002B5592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4DIQuestion">
    <w:name w:val="04_DI_Question"/>
    <w:basedOn w:val="Listecouleur-Accent11"/>
    <w:qFormat/>
    <w:rsid w:val="00587014"/>
    <w:pPr>
      <w:spacing w:after="60" w:line="240" w:lineRule="auto"/>
      <w:ind w:left="284" w:hanging="28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5</cp:revision>
  <cp:lastPrinted>2017-03-31T09:54:00Z</cp:lastPrinted>
  <dcterms:created xsi:type="dcterms:W3CDTF">2017-03-31T10:06:00Z</dcterms:created>
  <dcterms:modified xsi:type="dcterms:W3CDTF">2017-05-16T13:17:00Z</dcterms:modified>
</cp:coreProperties>
</file>